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5D27" w14:textId="08181110" w:rsidR="002B113D" w:rsidRPr="00DD3AB5" w:rsidRDefault="002B113D" w:rsidP="002B113D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D3AB5">
        <w:rPr>
          <w:b/>
          <w:sz w:val="24"/>
          <w:szCs w:val="24"/>
          <w:lang w:eastAsia="pl-PL"/>
        </w:rPr>
        <w:t xml:space="preserve">RAMOWY HARMONOGRAM PRAKTYK ZAWODOWYCH W </w:t>
      </w:r>
      <w:r>
        <w:rPr>
          <w:b/>
          <w:sz w:val="24"/>
          <w:szCs w:val="24"/>
          <w:lang w:eastAsia="pl-PL"/>
        </w:rPr>
        <w:t>ROKU AKADEMICKIM</w:t>
      </w:r>
      <w:r w:rsidRPr="00DD3AB5">
        <w:rPr>
          <w:b/>
          <w:sz w:val="24"/>
          <w:szCs w:val="24"/>
          <w:lang w:eastAsia="pl-PL"/>
        </w:rPr>
        <w:t xml:space="preserve"> 20</w:t>
      </w:r>
      <w:r>
        <w:rPr>
          <w:b/>
          <w:sz w:val="24"/>
          <w:szCs w:val="24"/>
          <w:lang w:eastAsia="pl-PL"/>
        </w:rPr>
        <w:t>2</w:t>
      </w:r>
      <w:r w:rsidR="001D7597">
        <w:rPr>
          <w:b/>
          <w:sz w:val="24"/>
          <w:szCs w:val="24"/>
          <w:lang w:eastAsia="pl-PL"/>
        </w:rPr>
        <w:t>2</w:t>
      </w:r>
      <w:r w:rsidRPr="00DD3AB5">
        <w:rPr>
          <w:b/>
          <w:sz w:val="24"/>
          <w:szCs w:val="24"/>
          <w:lang w:eastAsia="pl-PL"/>
        </w:rPr>
        <w:t>/2</w:t>
      </w:r>
      <w:r w:rsidR="001D7597">
        <w:rPr>
          <w:b/>
          <w:sz w:val="24"/>
          <w:szCs w:val="24"/>
          <w:lang w:eastAsia="pl-PL"/>
        </w:rPr>
        <w:t>3</w:t>
      </w:r>
    </w:p>
    <w:p w14:paraId="3B898BDE" w14:textId="54414B4A" w:rsidR="002B113D" w:rsidRPr="00433B76" w:rsidRDefault="002B113D" w:rsidP="002B113D">
      <w:pPr>
        <w:spacing w:after="0" w:line="240" w:lineRule="auto"/>
        <w:jc w:val="center"/>
        <w:rPr>
          <w:b/>
          <w:sz w:val="24"/>
          <w:lang w:eastAsia="pl-PL"/>
        </w:rPr>
      </w:pPr>
      <w:r w:rsidRPr="00433B76">
        <w:rPr>
          <w:b/>
          <w:sz w:val="24"/>
          <w:lang w:eastAsia="pl-PL"/>
        </w:rPr>
        <w:t xml:space="preserve">Kierunek: </w:t>
      </w:r>
      <w:r w:rsidRPr="00DD3AB5">
        <w:rPr>
          <w:b/>
          <w:sz w:val="24"/>
          <w:u w:val="single"/>
          <w:lang w:eastAsia="pl-PL"/>
        </w:rPr>
        <w:t>PIELĘGNIARSTWO</w:t>
      </w:r>
      <w:r w:rsidRPr="00DD3AB5">
        <w:rPr>
          <w:b/>
          <w:sz w:val="24"/>
          <w:lang w:eastAsia="pl-PL"/>
        </w:rPr>
        <w:t xml:space="preserve"> pierwszego</w:t>
      </w:r>
      <w:r w:rsidRPr="00433B76">
        <w:rPr>
          <w:b/>
          <w:sz w:val="24"/>
          <w:lang w:eastAsia="pl-PL"/>
        </w:rPr>
        <w:t xml:space="preserve"> stopnia; </w:t>
      </w:r>
      <w:r w:rsidRPr="00DD3AB5">
        <w:rPr>
          <w:b/>
          <w:sz w:val="24"/>
          <w:u w:val="single"/>
          <w:lang w:eastAsia="pl-PL"/>
        </w:rPr>
        <w:t>stacjonarne</w:t>
      </w:r>
      <w:r w:rsidRPr="00433B76">
        <w:rPr>
          <w:b/>
          <w:sz w:val="24"/>
          <w:lang w:eastAsia="pl-PL"/>
        </w:rPr>
        <w:t>/niestacjonarne</w:t>
      </w:r>
    </w:p>
    <w:p w14:paraId="26C7904D" w14:textId="77777777" w:rsidR="002B113D" w:rsidRDefault="002B113D" w:rsidP="002B113D">
      <w:pPr>
        <w:spacing w:after="0" w:line="240" w:lineRule="auto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Collegium Medicum, Uniwersytet Jana Kochanowskiego w Kielcach</w:t>
      </w:r>
    </w:p>
    <w:p w14:paraId="50F7ACD8" w14:textId="77777777" w:rsidR="002B113D" w:rsidRPr="00F612A8" w:rsidRDefault="002B113D" w:rsidP="002B113D">
      <w:pPr>
        <w:spacing w:after="0" w:line="240" w:lineRule="auto"/>
        <w:jc w:val="center"/>
        <w:rPr>
          <w:b/>
          <w:sz w:val="16"/>
          <w:szCs w:val="16"/>
          <w:lang w:eastAsia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72"/>
        <w:gridCol w:w="3800"/>
        <w:gridCol w:w="850"/>
        <w:gridCol w:w="709"/>
        <w:gridCol w:w="851"/>
        <w:gridCol w:w="1984"/>
        <w:gridCol w:w="851"/>
        <w:gridCol w:w="708"/>
        <w:gridCol w:w="851"/>
        <w:gridCol w:w="1984"/>
      </w:tblGrid>
      <w:tr w:rsidR="002B113D" w14:paraId="39BE9647" w14:textId="77777777" w:rsidTr="00C61BC4">
        <w:tc>
          <w:tcPr>
            <w:tcW w:w="1123" w:type="dxa"/>
            <w:vMerge w:val="restart"/>
            <w:vAlign w:val="center"/>
          </w:tcPr>
          <w:p w14:paraId="48AEB043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Rok studiów/</w:t>
            </w:r>
          </w:p>
          <w:p w14:paraId="70ACD35A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nabór</w:t>
            </w:r>
          </w:p>
        </w:tc>
        <w:tc>
          <w:tcPr>
            <w:tcW w:w="572" w:type="dxa"/>
            <w:vMerge w:val="restart"/>
            <w:vAlign w:val="center"/>
          </w:tcPr>
          <w:p w14:paraId="31351BCE" w14:textId="77777777" w:rsidR="002B113D" w:rsidRPr="008C3846" w:rsidRDefault="002B113D" w:rsidP="00066849">
            <w:pPr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Lp.</w:t>
            </w:r>
          </w:p>
        </w:tc>
        <w:tc>
          <w:tcPr>
            <w:tcW w:w="3800" w:type="dxa"/>
            <w:vMerge w:val="restart"/>
            <w:vAlign w:val="center"/>
          </w:tcPr>
          <w:p w14:paraId="5D788E44" w14:textId="77777777" w:rsidR="002B113D" w:rsidRDefault="002B113D" w:rsidP="0006684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8C3846">
              <w:rPr>
                <w:b/>
                <w:sz w:val="24"/>
                <w:szCs w:val="24"/>
                <w:lang w:eastAsia="pl-PL"/>
              </w:rPr>
              <w:t>Praktyka zawodowa</w:t>
            </w:r>
          </w:p>
          <w:p w14:paraId="74F6BE23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8C3846">
              <w:rPr>
                <w:b/>
                <w:sz w:val="24"/>
                <w:szCs w:val="24"/>
                <w:lang w:eastAsia="pl-PL"/>
              </w:rPr>
              <w:t>(Nazwa przedmiotu</w:t>
            </w:r>
            <w:r w:rsidRPr="008C3846">
              <w:rPr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14:paraId="38E93316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SEMESTR ZIMOWY</w:t>
            </w:r>
          </w:p>
        </w:tc>
        <w:tc>
          <w:tcPr>
            <w:tcW w:w="4394" w:type="dxa"/>
            <w:gridSpan w:val="4"/>
            <w:vAlign w:val="center"/>
          </w:tcPr>
          <w:p w14:paraId="65599BE5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 w:rsidRPr="008C3846">
              <w:rPr>
                <w:b/>
                <w:sz w:val="24"/>
                <w:lang w:eastAsia="pl-PL"/>
              </w:rPr>
              <w:t>SEMESTR LETNI</w:t>
            </w:r>
          </w:p>
        </w:tc>
      </w:tr>
      <w:tr w:rsidR="002B113D" w14:paraId="70BE4AE9" w14:textId="77777777" w:rsidTr="00C61BC4">
        <w:trPr>
          <w:trHeight w:val="880"/>
        </w:trPr>
        <w:tc>
          <w:tcPr>
            <w:tcW w:w="1123" w:type="dxa"/>
            <w:vMerge/>
          </w:tcPr>
          <w:p w14:paraId="5F9805D2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572" w:type="dxa"/>
            <w:vMerge/>
          </w:tcPr>
          <w:p w14:paraId="662435EF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3800" w:type="dxa"/>
            <w:vMerge/>
            <w:vAlign w:val="center"/>
          </w:tcPr>
          <w:p w14:paraId="1635FA34" w14:textId="77777777" w:rsidR="002B113D" w:rsidRPr="008C3846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FCC5157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vAlign w:val="center"/>
          </w:tcPr>
          <w:p w14:paraId="4C595623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14:paraId="1A4A6D42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14:paraId="344E5013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851" w:type="dxa"/>
            <w:vAlign w:val="center"/>
          </w:tcPr>
          <w:p w14:paraId="3B62AD3D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8" w:type="dxa"/>
            <w:vAlign w:val="center"/>
          </w:tcPr>
          <w:p w14:paraId="539CC9D0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vAlign w:val="center"/>
          </w:tcPr>
          <w:p w14:paraId="40F7036F" w14:textId="77777777" w:rsidR="002B113D" w:rsidRPr="00F612A8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14:paraId="5F4B8F1E" w14:textId="77777777" w:rsidR="002B113D" w:rsidRPr="009B79A2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9B79A2"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2B113D" w:rsidRPr="00D30DDE" w14:paraId="5F5F4959" w14:textId="77777777" w:rsidTr="00C61BC4">
        <w:tc>
          <w:tcPr>
            <w:tcW w:w="1123" w:type="dxa"/>
            <w:vAlign w:val="center"/>
          </w:tcPr>
          <w:p w14:paraId="4F4CC4C1" w14:textId="77777777" w:rsidR="002B113D" w:rsidRPr="00D30DDE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30DDE">
              <w:rPr>
                <w:b/>
                <w:sz w:val="20"/>
                <w:szCs w:val="20"/>
                <w:lang w:eastAsia="pl-PL"/>
              </w:rPr>
              <w:t>Pierwszy</w:t>
            </w:r>
          </w:p>
          <w:p w14:paraId="4F25008C" w14:textId="4EADDDF1" w:rsidR="002B113D" w:rsidRPr="00D30DDE" w:rsidRDefault="002B113D" w:rsidP="002B113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30DDE">
              <w:rPr>
                <w:b/>
                <w:sz w:val="20"/>
                <w:szCs w:val="20"/>
                <w:lang w:eastAsia="pl-PL"/>
              </w:rPr>
              <w:t>20</w:t>
            </w:r>
            <w:r>
              <w:rPr>
                <w:b/>
                <w:sz w:val="20"/>
                <w:szCs w:val="20"/>
                <w:lang w:eastAsia="pl-PL"/>
              </w:rPr>
              <w:t>2</w:t>
            </w:r>
            <w:r w:rsidR="001D7597">
              <w:rPr>
                <w:b/>
                <w:sz w:val="20"/>
                <w:szCs w:val="20"/>
                <w:lang w:eastAsia="pl-PL"/>
              </w:rPr>
              <w:t>2</w:t>
            </w:r>
            <w:r w:rsidRPr="00D30DDE">
              <w:rPr>
                <w:b/>
                <w:sz w:val="20"/>
                <w:szCs w:val="20"/>
                <w:lang w:eastAsia="pl-PL"/>
              </w:rPr>
              <w:t>/2</w:t>
            </w:r>
            <w:r w:rsidR="001D7597">
              <w:rPr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2" w:type="dxa"/>
            <w:vAlign w:val="center"/>
          </w:tcPr>
          <w:p w14:paraId="5992CBEE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00" w:type="dxa"/>
            <w:vAlign w:val="center"/>
          </w:tcPr>
          <w:p w14:paraId="6FA657D4" w14:textId="77777777" w:rsidR="002B113D" w:rsidRPr="00770ABD" w:rsidRDefault="002B113D" w:rsidP="0006684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Podstawy pielęgniarstwa</w:t>
            </w:r>
          </w:p>
        </w:tc>
        <w:tc>
          <w:tcPr>
            <w:tcW w:w="850" w:type="dxa"/>
            <w:vAlign w:val="center"/>
          </w:tcPr>
          <w:p w14:paraId="5B844F3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7DDF935E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05258BAA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0C6BBED2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1C842B66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8" w:type="dxa"/>
            <w:vAlign w:val="center"/>
          </w:tcPr>
          <w:p w14:paraId="1581A8DF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70ABD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14:paraId="2A382B0F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984" w:type="dxa"/>
            <w:vAlign w:val="center"/>
          </w:tcPr>
          <w:p w14:paraId="47D8B331" w14:textId="0CAFC386" w:rsidR="002B113D" w:rsidRPr="00770ABD" w:rsidRDefault="00C04FCA" w:rsidP="00C04FCA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E47265">
              <w:rPr>
                <w:sz w:val="20"/>
                <w:szCs w:val="20"/>
                <w:lang w:eastAsia="pl-PL"/>
              </w:rPr>
              <w:t>0</w:t>
            </w:r>
            <w:r>
              <w:rPr>
                <w:sz w:val="20"/>
                <w:szCs w:val="20"/>
                <w:lang w:eastAsia="pl-PL"/>
              </w:rPr>
              <w:t>.07. – 2</w:t>
            </w:r>
            <w:r w:rsidR="00E47265">
              <w:rPr>
                <w:sz w:val="20"/>
                <w:szCs w:val="20"/>
                <w:lang w:eastAsia="pl-PL"/>
              </w:rPr>
              <w:t>5</w:t>
            </w:r>
            <w:r>
              <w:rPr>
                <w:sz w:val="20"/>
                <w:szCs w:val="20"/>
                <w:lang w:eastAsia="pl-PL"/>
              </w:rPr>
              <w:t>.07.202</w:t>
            </w:r>
            <w:r w:rsidR="00E47265">
              <w:rPr>
                <w:sz w:val="20"/>
                <w:szCs w:val="20"/>
                <w:lang w:eastAsia="pl-PL"/>
              </w:rPr>
              <w:t>3</w:t>
            </w:r>
            <w:r w:rsidR="00C61BC4">
              <w:rPr>
                <w:sz w:val="20"/>
                <w:szCs w:val="20"/>
                <w:lang w:eastAsia="pl-PL"/>
              </w:rPr>
              <w:t>*</w:t>
            </w:r>
          </w:p>
        </w:tc>
      </w:tr>
      <w:tr w:rsidR="002B113D" w:rsidRPr="00D30DDE" w14:paraId="235EDB2B" w14:textId="77777777" w:rsidTr="00C61BC4">
        <w:tc>
          <w:tcPr>
            <w:tcW w:w="1123" w:type="dxa"/>
          </w:tcPr>
          <w:p w14:paraId="658DC069" w14:textId="77777777" w:rsidR="002B113D" w:rsidRDefault="002B113D" w:rsidP="0006684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Drugi</w:t>
            </w:r>
          </w:p>
          <w:p w14:paraId="0A1B5743" w14:textId="61ADE241" w:rsidR="002B113D" w:rsidRPr="00D30DDE" w:rsidRDefault="002B113D" w:rsidP="002B113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</w:t>
            </w:r>
            <w:r w:rsidR="001D7597">
              <w:rPr>
                <w:b/>
                <w:sz w:val="20"/>
                <w:szCs w:val="20"/>
                <w:lang w:eastAsia="pl-PL"/>
              </w:rPr>
              <w:t>1</w:t>
            </w:r>
            <w:r>
              <w:rPr>
                <w:b/>
                <w:sz w:val="20"/>
                <w:szCs w:val="20"/>
                <w:lang w:eastAsia="pl-PL"/>
              </w:rPr>
              <w:t>/2</w:t>
            </w:r>
            <w:r w:rsidR="001D7597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2" w:type="dxa"/>
            <w:vAlign w:val="center"/>
          </w:tcPr>
          <w:p w14:paraId="55EF540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0" w:type="dxa"/>
            <w:vAlign w:val="center"/>
          </w:tcPr>
          <w:p w14:paraId="597723E0" w14:textId="77777777" w:rsidR="002B113D" w:rsidRPr="00770ABD" w:rsidRDefault="002B113D" w:rsidP="00066849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Podstawowa opieka zdrowotna</w:t>
            </w:r>
          </w:p>
        </w:tc>
        <w:tc>
          <w:tcPr>
            <w:tcW w:w="850" w:type="dxa"/>
            <w:vAlign w:val="center"/>
          </w:tcPr>
          <w:p w14:paraId="4AA81CF8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2E6C32B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07E210B7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06A7F07C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73C17AC5" w14:textId="77777777" w:rsidR="002B113D" w:rsidRPr="00770AB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08" w:type="dxa"/>
            <w:vAlign w:val="center"/>
          </w:tcPr>
          <w:p w14:paraId="608FBA78" w14:textId="6A1A3530" w:rsidR="002B113D" w:rsidRPr="00770ABD" w:rsidRDefault="007512E6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16088B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vAlign w:val="center"/>
          </w:tcPr>
          <w:p w14:paraId="04F184CF" w14:textId="1CF2478D" w:rsidR="002B113D" w:rsidRPr="00770ABD" w:rsidRDefault="0016088B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984" w:type="dxa"/>
            <w:vAlign w:val="center"/>
          </w:tcPr>
          <w:p w14:paraId="4080AC4D" w14:textId="4DECA2AD" w:rsidR="002B113D" w:rsidRPr="00770ABD" w:rsidRDefault="00C04FCA" w:rsidP="00C04FCA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  <w:r w:rsidR="00E47265">
              <w:rPr>
                <w:sz w:val="20"/>
                <w:szCs w:val="20"/>
                <w:lang w:eastAsia="pl-PL"/>
              </w:rPr>
              <w:t>0</w:t>
            </w:r>
            <w:r>
              <w:rPr>
                <w:sz w:val="20"/>
                <w:szCs w:val="20"/>
                <w:lang w:eastAsia="pl-PL"/>
              </w:rPr>
              <w:t xml:space="preserve">.07. – </w:t>
            </w:r>
            <w:r w:rsidR="00E47265">
              <w:rPr>
                <w:sz w:val="20"/>
                <w:szCs w:val="20"/>
                <w:lang w:eastAsia="pl-PL"/>
              </w:rPr>
              <w:t>31</w:t>
            </w:r>
            <w:r>
              <w:rPr>
                <w:sz w:val="20"/>
                <w:szCs w:val="20"/>
                <w:lang w:eastAsia="pl-PL"/>
              </w:rPr>
              <w:t>.</w:t>
            </w:r>
            <w:r w:rsidR="00E47265">
              <w:rPr>
                <w:sz w:val="20"/>
                <w:szCs w:val="20"/>
                <w:lang w:eastAsia="pl-PL"/>
              </w:rPr>
              <w:t>07.</w:t>
            </w:r>
            <w:r>
              <w:rPr>
                <w:sz w:val="20"/>
                <w:szCs w:val="20"/>
                <w:lang w:eastAsia="pl-PL"/>
              </w:rPr>
              <w:t>202</w:t>
            </w:r>
            <w:r w:rsidR="00E47265">
              <w:rPr>
                <w:sz w:val="20"/>
                <w:szCs w:val="20"/>
                <w:lang w:eastAsia="pl-PL"/>
              </w:rPr>
              <w:t>3</w:t>
            </w:r>
            <w:r w:rsidR="00C61BC4">
              <w:rPr>
                <w:sz w:val="20"/>
                <w:szCs w:val="20"/>
                <w:lang w:eastAsia="pl-PL"/>
              </w:rPr>
              <w:t>*</w:t>
            </w:r>
          </w:p>
        </w:tc>
      </w:tr>
      <w:tr w:rsidR="00AE7FEC" w:rsidRPr="00D30DDE" w14:paraId="1230987C" w14:textId="77777777" w:rsidTr="00C61BC4">
        <w:tc>
          <w:tcPr>
            <w:tcW w:w="1123" w:type="dxa"/>
            <w:vMerge w:val="restart"/>
            <w:vAlign w:val="center"/>
          </w:tcPr>
          <w:p w14:paraId="1C5EC01F" w14:textId="762331A2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Trzeci</w:t>
            </w:r>
          </w:p>
          <w:p w14:paraId="3BE662EE" w14:textId="524F6B4F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</w:t>
            </w:r>
            <w:r w:rsidR="001D7597">
              <w:rPr>
                <w:b/>
                <w:sz w:val="20"/>
                <w:szCs w:val="20"/>
                <w:lang w:eastAsia="pl-PL"/>
              </w:rPr>
              <w:t>1</w:t>
            </w:r>
            <w:r>
              <w:rPr>
                <w:b/>
                <w:sz w:val="20"/>
                <w:szCs w:val="20"/>
                <w:lang w:eastAsia="pl-PL"/>
              </w:rPr>
              <w:t>/2</w:t>
            </w:r>
            <w:r w:rsidR="001D7597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2" w:type="dxa"/>
            <w:vAlign w:val="center"/>
          </w:tcPr>
          <w:p w14:paraId="106E0E58" w14:textId="03DBEA13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0" w:type="dxa"/>
            <w:vAlign w:val="center"/>
          </w:tcPr>
          <w:p w14:paraId="6928FD30" w14:textId="26AF7C79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850" w:type="dxa"/>
            <w:vAlign w:val="center"/>
          </w:tcPr>
          <w:p w14:paraId="6486159E" w14:textId="3546EFD2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06F83FEB" w14:textId="7D6B1829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vAlign w:val="center"/>
          </w:tcPr>
          <w:p w14:paraId="7CB8D4F6" w14:textId="108AEB09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84" w:type="dxa"/>
            <w:vMerge w:val="restart"/>
            <w:vAlign w:val="center"/>
          </w:tcPr>
          <w:p w14:paraId="59CEE337" w14:textId="60120805" w:rsidR="00AE7FEC" w:rsidRDefault="000C6C21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</w:t>
            </w:r>
            <w:r w:rsidR="00AE7FEC">
              <w:rPr>
                <w:sz w:val="20"/>
                <w:szCs w:val="20"/>
                <w:lang w:eastAsia="pl-PL"/>
              </w:rPr>
              <w:t xml:space="preserve">.09. – </w:t>
            </w:r>
            <w:r w:rsidR="002E1BC7">
              <w:rPr>
                <w:sz w:val="20"/>
                <w:szCs w:val="20"/>
                <w:lang w:eastAsia="pl-PL"/>
              </w:rPr>
              <w:t>29</w:t>
            </w:r>
            <w:r w:rsidR="00AE7FEC">
              <w:rPr>
                <w:sz w:val="20"/>
                <w:szCs w:val="20"/>
                <w:lang w:eastAsia="pl-PL"/>
              </w:rPr>
              <w:t>.09.202</w:t>
            </w:r>
            <w:r w:rsidR="002E1BC7">
              <w:rPr>
                <w:sz w:val="20"/>
                <w:szCs w:val="20"/>
                <w:lang w:eastAsia="pl-PL"/>
              </w:rPr>
              <w:t>3</w:t>
            </w:r>
            <w:r w:rsidR="00C61BC4">
              <w:rPr>
                <w:sz w:val="20"/>
                <w:szCs w:val="20"/>
                <w:lang w:eastAsia="pl-PL"/>
              </w:rPr>
              <w:t>*</w:t>
            </w:r>
          </w:p>
        </w:tc>
        <w:tc>
          <w:tcPr>
            <w:tcW w:w="851" w:type="dxa"/>
            <w:vAlign w:val="center"/>
          </w:tcPr>
          <w:p w14:paraId="70EFACF0" w14:textId="69EA6A09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14:paraId="35CA6BF9" w14:textId="60F2C4B1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319D01CE" w14:textId="5C70A9F1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6F5B0736" w14:textId="6934751D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3364524D" w14:textId="77777777" w:rsidTr="00C61BC4">
        <w:tc>
          <w:tcPr>
            <w:tcW w:w="1123" w:type="dxa"/>
            <w:vMerge/>
          </w:tcPr>
          <w:p w14:paraId="09D71DD3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14:paraId="1C9FDA3B" w14:textId="1C7DCF53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00" w:type="dxa"/>
            <w:vAlign w:val="center"/>
          </w:tcPr>
          <w:p w14:paraId="3B83D436" w14:textId="21876B4F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Położnictwo, ginekologia i pielęgniarstwo położniczo – ginekologiczne</w:t>
            </w:r>
          </w:p>
        </w:tc>
        <w:tc>
          <w:tcPr>
            <w:tcW w:w="850" w:type="dxa"/>
            <w:vAlign w:val="center"/>
          </w:tcPr>
          <w:p w14:paraId="4B710018" w14:textId="632C8C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491D88D0" w14:textId="3F15981B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vAlign w:val="center"/>
          </w:tcPr>
          <w:p w14:paraId="0D166337" w14:textId="3A792CB5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84" w:type="dxa"/>
            <w:vMerge/>
            <w:vAlign w:val="center"/>
          </w:tcPr>
          <w:p w14:paraId="2EE8EBAE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8A63C9E" w14:textId="55B500FB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14:paraId="5C703B09" w14:textId="1BF3863C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5895A69A" w14:textId="68717899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00255617" w14:textId="642C6663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3DE0F87A" w14:textId="77777777" w:rsidTr="00C61BC4">
        <w:tc>
          <w:tcPr>
            <w:tcW w:w="1123" w:type="dxa"/>
            <w:vMerge w:val="restart"/>
            <w:vAlign w:val="center"/>
          </w:tcPr>
          <w:p w14:paraId="28B4D979" w14:textId="1DBD0D15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Trzeci 20</w:t>
            </w:r>
            <w:r w:rsidR="001D7597">
              <w:rPr>
                <w:b/>
                <w:sz w:val="20"/>
                <w:szCs w:val="20"/>
                <w:lang w:eastAsia="pl-PL"/>
              </w:rPr>
              <w:t>20</w:t>
            </w:r>
            <w:r>
              <w:rPr>
                <w:b/>
                <w:sz w:val="20"/>
                <w:szCs w:val="20"/>
                <w:lang w:eastAsia="pl-PL"/>
              </w:rPr>
              <w:t>/2</w:t>
            </w:r>
            <w:r w:rsidR="001D7597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2" w:type="dxa"/>
            <w:vAlign w:val="center"/>
          </w:tcPr>
          <w:p w14:paraId="3D07B586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00" w:type="dxa"/>
            <w:vAlign w:val="center"/>
          </w:tcPr>
          <w:p w14:paraId="6BCBA2DA" w14:textId="77777777" w:rsidR="00AE7FEC" w:rsidRPr="00770ABD" w:rsidRDefault="00AE7FEC" w:rsidP="00AE7F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850" w:type="dxa"/>
            <w:vAlign w:val="center"/>
          </w:tcPr>
          <w:p w14:paraId="7E3388D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1A15A5DB" w14:textId="7C6FF763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vAlign w:val="center"/>
          </w:tcPr>
          <w:p w14:paraId="4B887EE0" w14:textId="2971FA68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84" w:type="dxa"/>
            <w:vMerge w:val="restart"/>
            <w:vAlign w:val="center"/>
          </w:tcPr>
          <w:p w14:paraId="4E7839AE" w14:textId="77777777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0B2EACC0" w14:textId="1E21AB27" w:rsidR="00AE7FEC" w:rsidRDefault="00AE7FEC" w:rsidP="00AE7FEC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0</w:t>
            </w:r>
            <w:r w:rsidR="002E1BC7">
              <w:rPr>
                <w:sz w:val="20"/>
                <w:szCs w:val="20"/>
                <w:lang w:eastAsia="pl-PL"/>
              </w:rPr>
              <w:t>3</w:t>
            </w:r>
            <w:r>
              <w:rPr>
                <w:sz w:val="20"/>
                <w:szCs w:val="20"/>
                <w:lang w:eastAsia="pl-PL"/>
              </w:rPr>
              <w:t>.10. – 12.10.202</w:t>
            </w:r>
            <w:r w:rsidR="002E1BC7">
              <w:rPr>
                <w:sz w:val="20"/>
                <w:szCs w:val="20"/>
                <w:lang w:eastAsia="pl-PL"/>
              </w:rPr>
              <w:t>2</w:t>
            </w:r>
            <w:r w:rsidR="00C61BC4">
              <w:rPr>
                <w:sz w:val="20"/>
                <w:szCs w:val="20"/>
                <w:lang w:eastAsia="pl-PL"/>
              </w:rPr>
              <w:t>*</w:t>
            </w:r>
          </w:p>
          <w:p w14:paraId="7549AE0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6A689B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14:paraId="5DFD90B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63A66E0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02D8452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4B849DDE" w14:textId="77777777" w:rsidTr="00C61BC4">
        <w:trPr>
          <w:trHeight w:val="340"/>
        </w:trPr>
        <w:tc>
          <w:tcPr>
            <w:tcW w:w="1123" w:type="dxa"/>
            <w:vMerge/>
          </w:tcPr>
          <w:p w14:paraId="7AA932F7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14:paraId="48152BFC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00" w:type="dxa"/>
            <w:vAlign w:val="center"/>
          </w:tcPr>
          <w:p w14:paraId="6F453EEE" w14:textId="3EE7BB00" w:rsidR="00AE7FEC" w:rsidRPr="00770ABD" w:rsidRDefault="00AE7FEC" w:rsidP="00AE7F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Chirurgia i pielęgniarstwo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chirurgiczne </w:t>
            </w:r>
          </w:p>
        </w:tc>
        <w:tc>
          <w:tcPr>
            <w:tcW w:w="850" w:type="dxa"/>
            <w:vAlign w:val="center"/>
          </w:tcPr>
          <w:p w14:paraId="4E8C2F3D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14:paraId="72FD1DE2" w14:textId="38E7F672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vAlign w:val="center"/>
          </w:tcPr>
          <w:p w14:paraId="7370686D" w14:textId="62A1B0B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84" w:type="dxa"/>
            <w:vMerge/>
            <w:vAlign w:val="center"/>
          </w:tcPr>
          <w:p w14:paraId="04B2334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36696D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14:paraId="51B4B035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1BD8CAC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66E71E5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AE7FEC" w:rsidRPr="00D30DDE" w14:paraId="7DEC8F4E" w14:textId="77777777" w:rsidTr="00C61BC4">
        <w:tc>
          <w:tcPr>
            <w:tcW w:w="1123" w:type="dxa"/>
            <w:vMerge/>
          </w:tcPr>
          <w:p w14:paraId="39A91D73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14:paraId="27DB896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00" w:type="dxa"/>
            <w:vAlign w:val="center"/>
          </w:tcPr>
          <w:p w14:paraId="2C3369AC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Pediatria i pielęgniarstwo pediatryczne</w:t>
            </w:r>
          </w:p>
        </w:tc>
        <w:tc>
          <w:tcPr>
            <w:tcW w:w="850" w:type="dxa"/>
            <w:vAlign w:val="center"/>
          </w:tcPr>
          <w:p w14:paraId="4B69ADD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14:paraId="30401B4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26644A4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vAlign w:val="center"/>
          </w:tcPr>
          <w:p w14:paraId="7081DEC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14:paraId="414B79F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8" w:type="dxa"/>
            <w:vAlign w:val="center"/>
          </w:tcPr>
          <w:p w14:paraId="0792C948" w14:textId="5D571D7E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vAlign w:val="center"/>
          </w:tcPr>
          <w:p w14:paraId="25408CC0" w14:textId="43997C58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984" w:type="dxa"/>
            <w:vMerge w:val="restart"/>
            <w:vAlign w:val="center"/>
          </w:tcPr>
          <w:p w14:paraId="38646111" w14:textId="0A29AD21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  <w:r w:rsidR="0096050E">
              <w:rPr>
                <w:sz w:val="20"/>
                <w:szCs w:val="20"/>
                <w:lang w:eastAsia="pl-PL"/>
              </w:rPr>
              <w:t>7</w:t>
            </w:r>
            <w:r>
              <w:rPr>
                <w:sz w:val="20"/>
                <w:szCs w:val="20"/>
                <w:lang w:eastAsia="pl-PL"/>
              </w:rPr>
              <w:t>.02. – 22.06.202</w:t>
            </w:r>
            <w:r w:rsidR="0096050E">
              <w:rPr>
                <w:sz w:val="20"/>
                <w:szCs w:val="20"/>
                <w:lang w:eastAsia="pl-PL"/>
              </w:rPr>
              <w:t>3</w:t>
            </w:r>
            <w:r w:rsidR="00C61BC4">
              <w:rPr>
                <w:sz w:val="20"/>
                <w:szCs w:val="20"/>
                <w:lang w:eastAsia="pl-PL"/>
              </w:rPr>
              <w:t>*</w:t>
            </w:r>
          </w:p>
        </w:tc>
      </w:tr>
      <w:tr w:rsidR="00AE7FEC" w:rsidRPr="00770ABD" w14:paraId="67F6C450" w14:textId="77777777" w:rsidTr="00C61BC4">
        <w:tc>
          <w:tcPr>
            <w:tcW w:w="1123" w:type="dxa"/>
            <w:vMerge/>
          </w:tcPr>
          <w:p w14:paraId="7742A422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5D8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54C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Choroby wewnętrzne i pielęgniarstwo internistyczne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8A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CD6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F296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C3D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82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9AC" w14:textId="6BB7249D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B1595" w14:textId="51AE1E3F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984" w:type="dxa"/>
            <w:vMerge/>
            <w:vAlign w:val="center"/>
          </w:tcPr>
          <w:p w14:paraId="3DF7D6C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171F35CF" w14:textId="77777777" w:rsidTr="00C61BC4">
        <w:tc>
          <w:tcPr>
            <w:tcW w:w="1123" w:type="dxa"/>
            <w:vMerge/>
          </w:tcPr>
          <w:p w14:paraId="00D62A3A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9B88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8D8B" w14:textId="0EF6C0A4" w:rsidR="00AE7FEC" w:rsidRPr="00F612A8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Chirurgia i pielęgniarstwo chirurgiczne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A5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AA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E0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B8B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041" w14:textId="18FFF250" w:rsidR="00AE7FEC" w:rsidRPr="00F612A8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1A5" w14:textId="396A151C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9C471" w14:textId="19B17729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984" w:type="dxa"/>
            <w:vMerge/>
            <w:vAlign w:val="center"/>
          </w:tcPr>
          <w:p w14:paraId="01222CD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37C726EE" w14:textId="77777777" w:rsidTr="00C61BC4">
        <w:tc>
          <w:tcPr>
            <w:tcW w:w="1123" w:type="dxa"/>
            <w:vMerge/>
          </w:tcPr>
          <w:p w14:paraId="236009CA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4338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959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Pielęgniarstwo w opiece długoterminowej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DC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776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53F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16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21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CEFF" w14:textId="0A19CF06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B1A40" w14:textId="22747CA3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84" w:type="dxa"/>
            <w:vMerge/>
            <w:vAlign w:val="center"/>
          </w:tcPr>
          <w:p w14:paraId="299AEEC8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49F54FC3" w14:textId="77777777" w:rsidTr="00C61BC4">
        <w:tc>
          <w:tcPr>
            <w:tcW w:w="1123" w:type="dxa"/>
            <w:vMerge/>
          </w:tcPr>
          <w:p w14:paraId="6E2D3BBE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EC92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352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Geriatria i pielęgniarstwo geriatryczne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1F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AA6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57B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A8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BA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5E10" w14:textId="5F67ABC6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D5577" w14:textId="6E11CF98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984" w:type="dxa"/>
            <w:vMerge/>
            <w:vAlign w:val="center"/>
          </w:tcPr>
          <w:p w14:paraId="4474A546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4F8AABA5" w14:textId="77777777" w:rsidTr="00C61BC4">
        <w:tc>
          <w:tcPr>
            <w:tcW w:w="1123" w:type="dxa"/>
            <w:vMerge/>
          </w:tcPr>
          <w:p w14:paraId="6301C3CE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91D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139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Neurologia i pielęgniarstwo neurologiczne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2ED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B9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166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C2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DB2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D7B" w14:textId="50F6201E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54D06" w14:textId="61960426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984" w:type="dxa"/>
            <w:vMerge/>
            <w:vAlign w:val="center"/>
          </w:tcPr>
          <w:p w14:paraId="57C8DB1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093ED5F0" w14:textId="77777777" w:rsidTr="00C61BC4">
        <w:tc>
          <w:tcPr>
            <w:tcW w:w="1123" w:type="dxa"/>
            <w:vMerge/>
          </w:tcPr>
          <w:p w14:paraId="15E7B70E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CF4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7AC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Psychiatria i pielęgniarstwo psychiatryczne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537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6FD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F17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D0E1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F5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BDE" w14:textId="6446A556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FAAA5" w14:textId="21EA5088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984" w:type="dxa"/>
            <w:vMerge/>
            <w:vAlign w:val="center"/>
          </w:tcPr>
          <w:p w14:paraId="31C26238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17FFCF16" w14:textId="77777777" w:rsidTr="00C61BC4">
        <w:tc>
          <w:tcPr>
            <w:tcW w:w="1123" w:type="dxa"/>
            <w:vMerge/>
          </w:tcPr>
          <w:p w14:paraId="4AA218A0" w14:textId="77777777" w:rsidR="00AE7FEC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40E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C670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Anestezjologia i pielęgniarstwo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br/>
            </w: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zagrożeniu życia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90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552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03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26A4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53F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1F20" w14:textId="45F393F4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4DF07" w14:textId="05F5D1C2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984" w:type="dxa"/>
            <w:vMerge/>
            <w:vAlign w:val="center"/>
          </w:tcPr>
          <w:p w14:paraId="44BCBF33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258EEB9E" w14:textId="77777777" w:rsidTr="00C61BC4">
        <w:tc>
          <w:tcPr>
            <w:tcW w:w="1123" w:type="dxa"/>
            <w:vMerge/>
          </w:tcPr>
          <w:p w14:paraId="4BB84460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85B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0F6" w14:textId="77777777" w:rsidR="00AE7FEC" w:rsidRPr="00770ABD" w:rsidRDefault="00AE7FEC" w:rsidP="00AE7F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70AB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869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DBDC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44B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DAE0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9DE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BA6" w14:textId="3E3271C1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4FED7" w14:textId="07030886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0991484A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E7FEC" w:rsidRPr="00770ABD" w14:paraId="78A76AD3" w14:textId="77777777" w:rsidTr="00C61BC4">
        <w:tc>
          <w:tcPr>
            <w:tcW w:w="1123" w:type="dxa"/>
            <w:tcBorders>
              <w:bottom w:val="single" w:sz="4" w:space="0" w:color="auto"/>
            </w:tcBorders>
          </w:tcPr>
          <w:p w14:paraId="76F1D0BB" w14:textId="77777777" w:rsidR="00AE7FEC" w:rsidRPr="00D30DDE" w:rsidRDefault="00AE7FEC" w:rsidP="00AE7FE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8F3" w14:textId="77777777" w:rsidR="00AE7FEC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53A" w14:textId="77777777" w:rsidR="00AE7FEC" w:rsidRPr="009B79A2" w:rsidRDefault="00AE7FEC" w:rsidP="00AE7FE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9B79A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879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87D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587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F3F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4976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8D5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2D6" w14:textId="77777777" w:rsidR="00AE7FEC" w:rsidRPr="009B79A2" w:rsidRDefault="00AE7FEC" w:rsidP="00AE7FE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E2B" w14:textId="77777777" w:rsidR="00AE7FEC" w:rsidRPr="00770ABD" w:rsidRDefault="00AE7FEC" w:rsidP="00AE7FE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49BA0D5F" w14:textId="09A03E68" w:rsidR="002B113D" w:rsidRDefault="002B113D" w:rsidP="002B113D">
      <w:pPr>
        <w:spacing w:after="0" w:line="240" w:lineRule="auto"/>
        <w:rPr>
          <w:b/>
          <w:sz w:val="16"/>
          <w:szCs w:val="16"/>
          <w:lang w:eastAsia="pl-PL"/>
        </w:rPr>
      </w:pPr>
      <w:r w:rsidRPr="00F612A8">
        <w:rPr>
          <w:b/>
          <w:sz w:val="16"/>
          <w:szCs w:val="16"/>
          <w:vertAlign w:val="superscript"/>
          <w:lang w:eastAsia="pl-PL"/>
        </w:rPr>
        <w:t>1</w:t>
      </w:r>
      <w:r w:rsidRPr="00F612A8">
        <w:rPr>
          <w:b/>
          <w:sz w:val="16"/>
          <w:szCs w:val="16"/>
          <w:lang w:eastAsia="pl-PL"/>
        </w:rPr>
        <w:t>szacunkowa</w:t>
      </w:r>
    </w:p>
    <w:p w14:paraId="462BA440" w14:textId="77777777" w:rsidR="00C61BC4" w:rsidRPr="00C61BC4" w:rsidRDefault="00C61BC4" w:rsidP="00C61BC4">
      <w:pPr>
        <w:spacing w:after="0" w:line="240" w:lineRule="auto"/>
        <w:rPr>
          <w:b/>
          <w:sz w:val="16"/>
          <w:szCs w:val="16"/>
          <w:lang w:eastAsia="pl-PL"/>
        </w:rPr>
      </w:pPr>
      <w:r w:rsidRPr="00C61BC4">
        <w:rPr>
          <w:b/>
          <w:sz w:val="16"/>
          <w:szCs w:val="16"/>
          <w:lang w:eastAsia="pl-PL"/>
        </w:rPr>
        <w:t xml:space="preserve">*Praktyki mogą być też realizowane indywidualnie przez studenta na podstawie indywidualnego porozumienia w terminach uzgodnionych z placówką. </w:t>
      </w:r>
    </w:p>
    <w:p w14:paraId="6E1E5C1E" w14:textId="692EB9F3" w:rsidR="002B113D" w:rsidRPr="009B79A2" w:rsidRDefault="002B113D" w:rsidP="005F7648">
      <w:pPr>
        <w:spacing w:after="0" w:line="240" w:lineRule="auto"/>
        <w:rPr>
          <w:b/>
          <w:sz w:val="24"/>
          <w:lang w:eastAsia="pl-PL"/>
        </w:rPr>
      </w:pPr>
      <w:r w:rsidRPr="003F3754">
        <w:rPr>
          <w:b/>
          <w:lang w:eastAsia="pl-PL"/>
        </w:rPr>
        <w:t xml:space="preserve">        </w:t>
      </w:r>
    </w:p>
    <w:tbl>
      <w:tblPr>
        <w:tblW w:w="14148" w:type="dxa"/>
        <w:tblLook w:val="01E0" w:firstRow="1" w:lastRow="1" w:firstColumn="1" w:lastColumn="1" w:noHBand="0" w:noVBand="0"/>
      </w:tblPr>
      <w:tblGrid>
        <w:gridCol w:w="7848"/>
        <w:gridCol w:w="6300"/>
      </w:tblGrid>
      <w:tr w:rsidR="002B113D" w14:paraId="38B3999A" w14:textId="77777777" w:rsidTr="00066849">
        <w:tc>
          <w:tcPr>
            <w:tcW w:w="7848" w:type="dxa"/>
            <w:vAlign w:val="center"/>
          </w:tcPr>
          <w:p w14:paraId="1DC0ED0D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 xml:space="preserve">Sporządził na podstawie HARMONOGRAMÓW ZAJĘĆ  </w:t>
            </w:r>
          </w:p>
          <w:p w14:paraId="0D52DE5F" w14:textId="77777777" w:rsidR="002B113D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 xml:space="preserve">dla poszczególnych naborów </w:t>
            </w:r>
            <w:r w:rsidRPr="008C3846">
              <w:rPr>
                <w:sz w:val="20"/>
                <w:szCs w:val="20"/>
                <w:lang w:eastAsia="pl-PL"/>
              </w:rPr>
              <w:br/>
              <w:t xml:space="preserve"> Opiekun praktyk – dr Ewelina Nowak</w:t>
            </w:r>
          </w:p>
          <w:p w14:paraId="3F29A366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vAlign w:val="center"/>
          </w:tcPr>
          <w:p w14:paraId="3B6E656F" w14:textId="288EB658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Zatwierdził  do realizacji w roku akademickim 20</w:t>
            </w:r>
            <w:r>
              <w:rPr>
                <w:sz w:val="20"/>
                <w:szCs w:val="20"/>
                <w:lang w:eastAsia="pl-PL"/>
              </w:rPr>
              <w:t>2</w:t>
            </w:r>
            <w:r w:rsidR="00A62D16">
              <w:rPr>
                <w:sz w:val="20"/>
                <w:szCs w:val="20"/>
                <w:lang w:eastAsia="pl-PL"/>
              </w:rPr>
              <w:t>2</w:t>
            </w:r>
            <w:r>
              <w:rPr>
                <w:sz w:val="20"/>
                <w:szCs w:val="20"/>
                <w:lang w:eastAsia="pl-PL"/>
              </w:rPr>
              <w:t>/2</w:t>
            </w:r>
            <w:r w:rsidR="00A62D16">
              <w:rPr>
                <w:sz w:val="20"/>
                <w:szCs w:val="20"/>
                <w:lang w:eastAsia="pl-PL"/>
              </w:rPr>
              <w:t>3</w:t>
            </w:r>
          </w:p>
          <w:p w14:paraId="153623F3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Zastępca dyrektora ds. kształcenia</w:t>
            </w:r>
          </w:p>
          <w:p w14:paraId="590DE5D6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Dr Małgorzata Kaczmarzyk</w:t>
            </w:r>
          </w:p>
          <w:p w14:paraId="0537244E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2F78647B" w14:textId="77777777" w:rsidR="002B113D" w:rsidRPr="008C3846" w:rsidRDefault="002B113D" w:rsidP="00066849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8C3846">
              <w:rPr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14:paraId="1AD9807F" w14:textId="39190D2E" w:rsidR="002369EB" w:rsidRDefault="002369EB" w:rsidP="00CE591F">
      <w:bookmarkStart w:id="0" w:name="_GoBack"/>
      <w:bookmarkEnd w:id="0"/>
    </w:p>
    <w:sectPr w:rsidR="002369EB" w:rsidSect="002F08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3D"/>
    <w:rsid w:val="0005794D"/>
    <w:rsid w:val="00066849"/>
    <w:rsid w:val="000C6C21"/>
    <w:rsid w:val="0016088B"/>
    <w:rsid w:val="001A5A03"/>
    <w:rsid w:val="001B791B"/>
    <w:rsid w:val="001D7597"/>
    <w:rsid w:val="00227F12"/>
    <w:rsid w:val="002369EB"/>
    <w:rsid w:val="002B113D"/>
    <w:rsid w:val="002C1347"/>
    <w:rsid w:val="002E1BC7"/>
    <w:rsid w:val="002F0800"/>
    <w:rsid w:val="003405C5"/>
    <w:rsid w:val="0035697F"/>
    <w:rsid w:val="00422906"/>
    <w:rsid w:val="004B0A04"/>
    <w:rsid w:val="004F1801"/>
    <w:rsid w:val="00536895"/>
    <w:rsid w:val="00537471"/>
    <w:rsid w:val="00552057"/>
    <w:rsid w:val="005859F5"/>
    <w:rsid w:val="005E5122"/>
    <w:rsid w:val="005F7648"/>
    <w:rsid w:val="00602247"/>
    <w:rsid w:val="0067658E"/>
    <w:rsid w:val="006D6A57"/>
    <w:rsid w:val="00722C9D"/>
    <w:rsid w:val="007512E6"/>
    <w:rsid w:val="00796C8B"/>
    <w:rsid w:val="007A3CBE"/>
    <w:rsid w:val="008037BB"/>
    <w:rsid w:val="00816213"/>
    <w:rsid w:val="00822E35"/>
    <w:rsid w:val="00842047"/>
    <w:rsid w:val="00845433"/>
    <w:rsid w:val="00873583"/>
    <w:rsid w:val="008D5C4B"/>
    <w:rsid w:val="00923D75"/>
    <w:rsid w:val="0096050E"/>
    <w:rsid w:val="00984098"/>
    <w:rsid w:val="009A1D38"/>
    <w:rsid w:val="009D2411"/>
    <w:rsid w:val="00A62D16"/>
    <w:rsid w:val="00AE7FEC"/>
    <w:rsid w:val="00B2520B"/>
    <w:rsid w:val="00B310F3"/>
    <w:rsid w:val="00B34742"/>
    <w:rsid w:val="00B72BD9"/>
    <w:rsid w:val="00BF3602"/>
    <w:rsid w:val="00C04FCA"/>
    <w:rsid w:val="00C15ADB"/>
    <w:rsid w:val="00C61BC4"/>
    <w:rsid w:val="00C71F12"/>
    <w:rsid w:val="00CB29C7"/>
    <w:rsid w:val="00CE591F"/>
    <w:rsid w:val="00D32D0E"/>
    <w:rsid w:val="00D5482F"/>
    <w:rsid w:val="00DA710E"/>
    <w:rsid w:val="00DB4BE3"/>
    <w:rsid w:val="00DD7420"/>
    <w:rsid w:val="00DE5571"/>
    <w:rsid w:val="00E447A2"/>
    <w:rsid w:val="00E47265"/>
    <w:rsid w:val="00E725E0"/>
    <w:rsid w:val="00EB294C"/>
    <w:rsid w:val="00EF4D94"/>
    <w:rsid w:val="00F11E37"/>
    <w:rsid w:val="00F44D54"/>
    <w:rsid w:val="00F9378D"/>
    <w:rsid w:val="00FB2687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32B5"/>
  <w15:docId w15:val="{771F557D-FFCD-4A12-94C0-737296E4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1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1B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Joanna Frączek</cp:lastModifiedBy>
  <cp:revision>16</cp:revision>
  <cp:lastPrinted>2021-04-19T09:03:00Z</cp:lastPrinted>
  <dcterms:created xsi:type="dcterms:W3CDTF">2022-07-22T08:26:00Z</dcterms:created>
  <dcterms:modified xsi:type="dcterms:W3CDTF">2022-07-22T08:27:00Z</dcterms:modified>
</cp:coreProperties>
</file>